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254445" w:rsidRDefault="00AD2C1A" w:rsidP="00254445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025988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Главного государственного налогового инспектора </w:t>
            </w:r>
          </w:p>
          <w:p w:rsidR="00931125" w:rsidRPr="00025988" w:rsidRDefault="00AD2C1A" w:rsidP="00254445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  <w:r w:rsidRPr="00025988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отдела </w:t>
            </w:r>
            <w:r w:rsidR="00254445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работы с налогоплательщиками №2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B133F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8C1F6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1.</w:t>
      </w:r>
      <w:r w:rsidR="00016846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(далее </w:t>
      </w:r>
      <w:r w:rsidR="006D1DF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–</w:t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гражданская служба</w:t>
      </w:r>
      <w:r w:rsidR="0093112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)</w:t>
      </w:r>
      <w:r w:rsidR="00931125" w:rsidRPr="008C1F64">
        <w:rPr>
          <w:color w:val="000000" w:themeColor="text1"/>
          <w:spacing w:val="-6"/>
        </w:rPr>
        <w:t xml:space="preserve"> </w:t>
      </w:r>
      <w:r w:rsidR="00AD2C1A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главного государственного налогового инспектора отдела </w:t>
      </w:r>
      <w:r w:rsidR="00C632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работы с налогоплательщиками № 2</w:t>
      </w:r>
      <w:r w:rsidR="00863017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2544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</w:t>
      </w:r>
      <w:r w:rsidR="008C1F64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31 по г. Москве (далее </w:t>
      </w:r>
      <w:r w:rsidR="00AD2C1A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–</w:t>
      </w:r>
      <w:r w:rsidR="008C1F64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AD2C1A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инспектор)</w:t>
      </w:r>
      <w:r w:rsidR="00AD2C1A" w:rsidRPr="008C1F64">
        <w:rPr>
          <w:spacing w:val="-6"/>
        </w:rPr>
        <w:t xml:space="preserve"> </w:t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относится к </w:t>
      </w:r>
      <w:r w:rsidR="0093112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ведущей</w:t>
      </w:r>
      <w:r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группе должностей гражданской службы категории </w:t>
      </w:r>
      <w:r w:rsidR="00931125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специалисты</w:t>
      </w:r>
      <w:r w:rsidR="009F3087" w:rsidRPr="008C1F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-3-3-0</w:t>
      </w:r>
      <w:r w:rsidR="00091574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  <w:r w:rsidR="00CE5967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D749F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2.</w:t>
      </w:r>
      <w:r w:rsidR="00016846"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D749F9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Область профессиональной служебной деятельности </w:t>
      </w:r>
      <w:r w:rsidR="00AD2C1A"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="00016846"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: </w:t>
      </w:r>
      <w:r w:rsidR="00E5752D" w:rsidRPr="00D749F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осуществление налогового </w:t>
      </w:r>
      <w:r w:rsidR="002544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администрирования и </w:t>
      </w:r>
      <w:r w:rsidR="00A46C2B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налогоплательщиками</w:t>
      </w:r>
      <w:r w:rsidR="00A46C2B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F2C0E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136DE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36D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6C2B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налогоплательщиками</w:t>
      </w:r>
      <w:r w:rsidR="00A46C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A46C2B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AD2C1A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7F339E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</w:t>
      </w:r>
      <w:r w:rsidR="00A46C2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5278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</w:t>
      </w:r>
      <w:r w:rsidR="003B7A81" w:rsidRPr="00A46C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3A619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A619A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B133F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7B133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F0E5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</w:t>
      </w:r>
      <w:r w:rsidR="00E93BF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="00FF0E5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F479C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A619A" w:rsidRDefault="00F479C8" w:rsidP="003A619A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8572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3A619A" w:rsidRPr="0088572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риказами и распоряжениями Федеральной налоговой службы (далее - ФНС </w:t>
      </w:r>
      <w:r w:rsidR="003A619A" w:rsidRPr="0088572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 xml:space="preserve">России), приказами, распоряжениями и решениями руководства УФНС России по г. Москве (далее – Управление), Положением об Инспекции, Положением об отделе </w:t>
      </w:r>
      <w:r w:rsidR="00E93B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работы с налогоплательщиками № 2</w:t>
      </w:r>
      <w:r w:rsidR="003A619A" w:rsidRPr="0088572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настоящим должностным регламентом.</w:t>
      </w:r>
    </w:p>
    <w:p w:rsidR="005770C1" w:rsidRPr="005770C1" w:rsidRDefault="005770C1" w:rsidP="005770C1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C80D4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ММВ-7-6/97@.</w:t>
      </w:r>
    </w:p>
    <w:p w:rsidR="0071560A" w:rsidRPr="004C3F19" w:rsidRDefault="003A619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классификация налогов по уровням бюджетной системы;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специальные налоговые режимы;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элементы налогообложения;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основные направления организации работы с налогоплательщиками;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проведения работы по приему и обработке налоговой отчетности и иных документов в указанные сроки.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осуществления в соответствии с приказами, инструкциями и методическими указаниями для налоговых органов, контроля за правильностью заполнения налогоплательщиками налоговых деклараций и иных документов.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порядок обработки и проверки отчетности, сданной в электронном виде по телекоммуникационным каналам связи. 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формирования и регистрации пачек документов для передачи в филиал ФКУ Налог-Сервис.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приема и загрузки документов из ФКУ Налог-Сервис.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формирования пачек документов для передачи в архив Инспекции.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осуществления работы по подготовке дел о правонарушениях связанных с представлением налоговых деклараций налогоплательщиков.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осуществления своевременного исполнение писем от структурных подразделений Инспекции, поступающих в отдел.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C3BBA" w:rsidRPr="008C3BBA" w:rsidRDefault="008C3BBA" w:rsidP="008C3BBA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BBA">
        <w:rPr>
          <w:rFonts w:ascii="Times New Roman" w:eastAsia="Calibri" w:hAnsi="Times New Roman" w:cs="Times New Roman"/>
          <w:color w:val="000000"/>
          <w:sz w:val="28"/>
          <w:szCs w:val="28"/>
        </w:rPr>
        <w:t>основы порядка и сроков проведения обработки отчетности;</w:t>
      </w:r>
    </w:p>
    <w:p w:rsidR="008C3BBA" w:rsidRPr="008C3BBA" w:rsidRDefault="008C3BBA" w:rsidP="008C3BBA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BBA">
        <w:rPr>
          <w:rFonts w:ascii="Times New Roman" w:eastAsia="Calibri" w:hAnsi="Times New Roman" w:cs="Times New Roman"/>
          <w:color w:val="000000"/>
          <w:sz w:val="28"/>
          <w:szCs w:val="28"/>
        </w:rPr>
        <w:t>основы организации работы с налогоплательщиками;</w:t>
      </w:r>
    </w:p>
    <w:p w:rsidR="008C3BBA" w:rsidRPr="008C3BBA" w:rsidRDefault="008C3BBA" w:rsidP="008C3BBA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BBA">
        <w:rPr>
          <w:rFonts w:ascii="Times New Roman" w:eastAsia="Calibri" w:hAnsi="Times New Roman" w:cs="Times New Roman"/>
          <w:color w:val="000000"/>
          <w:sz w:val="28"/>
          <w:szCs w:val="28"/>
        </w:rPr>
        <w:t>основы взаимодействия с филиалом ФКУ Налог-Сервис.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5961" w:rsidRPr="00B45961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6E2CC4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представленной бухгалтерской и налоговой отчетности</w:t>
      </w:r>
      <w:r w:rsidR="00B45961"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E2CC4" w:rsidRPr="006E2CC4">
        <w:rPr>
          <w:rFonts w:ascii="Times New Roman" w:hAnsi="Times New Roman" w:cs="Times New Roman"/>
          <w:color w:val="000000" w:themeColor="text1"/>
          <w:sz w:val="28"/>
          <w:szCs w:val="28"/>
        </w:rPr>
        <w:t>анализ обработанных документов в филиале ФКУ Налог-Сервис</w:t>
      </w:r>
      <w:r w:rsidR="00B45961"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E4716C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4716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694DD7">
        <w:rPr>
          <w:rFonts w:ascii="Times New Roman" w:hAnsi="Times New Roman" w:cs="Times New Roman"/>
          <w:color w:val="000000" w:themeColor="text1"/>
          <w:sz w:val="28"/>
          <w:szCs w:val="28"/>
        </w:rPr>
        <w:t>отдел работы с налогоплательщиками № 2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разъяснения и рекомендации по вопросам, входящим в его компетенцию;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решения и участвовать в их подготовке в соответствии с функциями и должностными обязанностями;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в подразделениях Инспекции с документами, необходимыми для выполнения возложенных на него задач;</w:t>
      </w:r>
    </w:p>
    <w:p w:rsidR="006E2CC4" w:rsidRPr="006E2CC4" w:rsidRDefault="006E2CC4" w:rsidP="006E2CC4">
      <w:pPr>
        <w:widowControl w:val="0"/>
        <w:numPr>
          <w:ilvl w:val="0"/>
          <w:numId w:val="19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работу по приему и обработке налоговой отчетности и иных документов в указанные сроки;</w:t>
      </w:r>
    </w:p>
    <w:p w:rsidR="006E2CC4" w:rsidRPr="006E2CC4" w:rsidRDefault="006E2CC4" w:rsidP="006E2CC4">
      <w:pPr>
        <w:widowControl w:val="0"/>
        <w:numPr>
          <w:ilvl w:val="0"/>
          <w:numId w:val="19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в соответствии с приказами, инструкциями и методическими       указаниями для налоговых органов, контроль за правильностью заполнения налогоплательщиками налоговых деклараций и иных документов;</w:t>
      </w:r>
    </w:p>
    <w:p w:rsidR="006E2CC4" w:rsidRPr="006E2CC4" w:rsidRDefault="006E2CC4" w:rsidP="006E2CC4">
      <w:pPr>
        <w:widowControl w:val="0"/>
        <w:numPr>
          <w:ilvl w:val="0"/>
          <w:numId w:val="19"/>
        </w:numPr>
        <w:tabs>
          <w:tab w:val="left" w:pos="709"/>
        </w:tabs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обработку и проверку отчетности, сданной в электронном виде по          телекоммуникационным каналам связи;</w:t>
      </w:r>
    </w:p>
    <w:p w:rsidR="006E2CC4" w:rsidRPr="006E2CC4" w:rsidRDefault="006E2CC4" w:rsidP="0031325C">
      <w:pPr>
        <w:widowControl w:val="0"/>
        <w:numPr>
          <w:ilvl w:val="0"/>
          <w:numId w:val="19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осуществлять формирование и регистрацию пачек документов для передачи в </w:t>
      </w:r>
      <w:r w:rsidR="0031325C" w:rsidRPr="003132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филиал ФКУ Налог-Сервис;</w:t>
      </w:r>
    </w:p>
    <w:p w:rsidR="006E2CC4" w:rsidRPr="006E2CC4" w:rsidRDefault="006E2CC4" w:rsidP="006E2CC4">
      <w:pPr>
        <w:widowControl w:val="0"/>
        <w:numPr>
          <w:ilvl w:val="0"/>
          <w:numId w:val="19"/>
        </w:numPr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прием и загрузку документов из ФКУ Налог-Сервис;</w:t>
      </w:r>
    </w:p>
    <w:p w:rsidR="006E2CC4" w:rsidRPr="007F5A24" w:rsidRDefault="006E2CC4" w:rsidP="006E2CC4">
      <w:pPr>
        <w:widowControl w:val="0"/>
        <w:numPr>
          <w:ilvl w:val="0"/>
          <w:numId w:val="19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7F5A24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проводить прием, обработку и дальнейшую передачу в ответственное структурное подразделение заявлений о ввозе товаров и уплате косвенных налогов;</w:t>
      </w:r>
    </w:p>
    <w:p w:rsidR="006E2CC4" w:rsidRPr="006E2CC4" w:rsidRDefault="006E2CC4" w:rsidP="006E2CC4">
      <w:pPr>
        <w:widowControl w:val="0"/>
        <w:numPr>
          <w:ilvl w:val="0"/>
          <w:numId w:val="2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рассматривать и подготавливать в установленном порядке и в установленные сроки ответы на письма и запросы налоговых органов, правоохранительных органов, предприятий, организаций, учреждений, граждан по вопросам, </w:t>
      </w: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входящим в компетенцию отдела;</w:t>
      </w:r>
    </w:p>
    <w:p w:rsidR="006E2CC4" w:rsidRPr="006E2CC4" w:rsidRDefault="006E2CC4" w:rsidP="006E2CC4">
      <w:pPr>
        <w:widowControl w:val="0"/>
        <w:numPr>
          <w:ilvl w:val="0"/>
          <w:numId w:val="2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2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работу по подготовке дел о правонарушениях связанных с представлением налоговых деклараций налогоплательщиков;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 ответы на письменные запросы налогоплательщиков по вопросам, входящим в компетенцию отдела;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проведения самостоятельного оперативного контроля на основание QBE-запросов в системе ЭОД Инспекции;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в установленном порядке делопроизводство, хранение и сдача в архив документов отдела;</w:t>
      </w:r>
    </w:p>
    <w:p w:rsid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и режимы «СЭОД», применение их при исполнении функций налогового законодательства;</w:t>
      </w:r>
    </w:p>
    <w:p w:rsidR="0031325C" w:rsidRPr="0031325C" w:rsidRDefault="0031325C" w:rsidP="0031325C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13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рганизовывать</w:t>
      </w:r>
      <w:r w:rsidRPr="0031325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работу по осуществлению ввода данных в информационный ресурс.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нормативные акты: законы, постановления, инструкции, письма, регламентирующие деятельность предприятий и организаций;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 предложения по совершенствованию методов работы;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 и контрольных заданий Управления и других контролирующих органов;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практическую помощь в работе молодым специалистам;</w:t>
      </w:r>
    </w:p>
    <w:p w:rsidR="00DF5482" w:rsidRP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подготовку и составление отчетов, информации и пояснительных записок к ним по предмету деятельности отдела;</w:t>
      </w:r>
    </w:p>
    <w:p w:rsidR="00DF5482" w:rsidRDefault="00DF5482" w:rsidP="00DF5482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эксплуатации оргтехники, не допускать к работе на технич</w:t>
      </w:r>
      <w:r w:rsidR="003F2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еских средствах посторонних лиц;</w:t>
      </w:r>
    </w:p>
    <w:p w:rsidR="003F276E" w:rsidRPr="003F276E" w:rsidRDefault="003F276E" w:rsidP="003F276E">
      <w:pPr>
        <w:pStyle w:val="af0"/>
        <w:widowControl w:val="0"/>
        <w:numPr>
          <w:ilvl w:val="0"/>
          <w:numId w:val="12"/>
        </w:numPr>
        <w:tabs>
          <w:tab w:val="left" w:pos="851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функции по регистрации и обработке данных налогоплательщиков в ЛК ФЛ, выдача паролей, в рамках компетенции отдела.</w:t>
      </w:r>
    </w:p>
    <w:p w:rsidR="005E25A1" w:rsidRPr="00B0593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DF548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D1572F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представлять Инспекцию по вопросам, относящимся к его ведению;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пенсионное обеспечение с учетом стажа государственной службы;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lastRenderedPageBreak/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в необходимых случаях выезжать в служебные командировки;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2C588A" w:rsidRPr="007A7ADB" w:rsidRDefault="002C588A" w:rsidP="007A7ADB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spacing w:val="-6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5E0CC3">
        <w:rPr>
          <w:rFonts w:ascii="Times New Roman" w:hAnsi="Times New Roman" w:cs="Times New Roman"/>
          <w:color w:val="000000" w:themeColor="text1"/>
          <w:sz w:val="28"/>
          <w:szCs w:val="28"/>
        </w:rPr>
        <w:t>работы с налогоплательщиками № 2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A7ADB" w:rsidRDefault="003B7A81" w:rsidP="007A7ADB">
      <w:pPr>
        <w:widowControl w:val="0"/>
        <w:spacing w:after="0" w:line="240" w:lineRule="auto"/>
        <w:ind w:left="-142" w:right="-143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IV.</w:t>
      </w:r>
      <w:r w:rsidR="00CC56D9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DF5482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главный государственный налоговый инспектор 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сам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ятельн</w:t>
      </w:r>
      <w:r w:rsidR="00CD0EFD"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7A7ADB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принимать управленческие и иные решения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00F4" w:rsidRPr="00E32B21" w:rsidRDefault="008100F4" w:rsidP="008100F4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100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V.</w:t>
      </w:r>
      <w:r w:rsidR="00CC56D9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DF5482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главный государственный налоговый инспектор 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 при п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100F4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6D19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5E0CC3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тделе и </w:t>
      </w:r>
      <w:r w:rsidR="00C46033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6D19A5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6D19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</w:t>
      </w:r>
      <w:r w:rsidR="006D19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7F611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7F611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7F61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F611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DF5482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главного государственного налогового инспектора 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7F611E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7F611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7F611E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7F611E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7F611E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7F611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7F611E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7F611E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7F611E">
        <w:rPr>
          <w:rFonts w:ascii="Times New Roman" w:hAnsi="Times New Roman" w:cs="Times New Roman"/>
          <w:spacing w:val="-6"/>
          <w:sz w:val="28"/>
          <w:szCs w:val="28"/>
        </w:rPr>
        <w:t xml:space="preserve">№ ММВ-7-4/260@, 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7F611E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7F611E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E32B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5FE" w:rsidRDefault="00DC65F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5FE" w:rsidRDefault="00DC65F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5FE" w:rsidRDefault="00DC65F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5FE" w:rsidRDefault="00DC65F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E32B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</w:t>
      </w:r>
      <w:r w:rsidR="009777FC" w:rsidRPr="00B22331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B6D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32B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6D4D" w:rsidRDefault="008B6D4D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843" w:rsidRPr="001171A4" w:rsidRDefault="00E35843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35843" w:rsidRPr="001171A4" w:rsidSect="00E32B21">
      <w:headerReference w:type="default" r:id="rId8"/>
      <w:type w:val="continuous"/>
      <w:pgSz w:w="11906" w:h="16838"/>
      <w:pgMar w:top="993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1FA" w:rsidRDefault="006061FA" w:rsidP="003B7A81">
      <w:pPr>
        <w:spacing w:after="0" w:line="240" w:lineRule="auto"/>
      </w:pPr>
      <w:r>
        <w:separator/>
      </w:r>
    </w:p>
  </w:endnote>
  <w:endnote w:type="continuationSeparator" w:id="0">
    <w:p w:rsidR="006061FA" w:rsidRDefault="006061F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1FA" w:rsidRDefault="006061FA" w:rsidP="003B7A81">
      <w:pPr>
        <w:spacing w:after="0" w:line="240" w:lineRule="auto"/>
      </w:pPr>
      <w:r>
        <w:separator/>
      </w:r>
    </w:p>
  </w:footnote>
  <w:footnote w:type="continuationSeparator" w:id="0">
    <w:p w:rsidR="006061FA" w:rsidRDefault="006061F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C3BBA" w:rsidRPr="00B310A4" w:rsidRDefault="008C3BB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C21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C3BBA" w:rsidRPr="00B310A4" w:rsidRDefault="008C3BB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9221A3"/>
    <w:multiLevelType w:val="hybridMultilevel"/>
    <w:tmpl w:val="1F3A68F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4B7B2F"/>
    <w:multiLevelType w:val="hybridMultilevel"/>
    <w:tmpl w:val="000E929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EF2504"/>
    <w:multiLevelType w:val="hybridMultilevel"/>
    <w:tmpl w:val="5DAE684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9"/>
  </w:num>
  <w:num w:numId="13">
    <w:abstractNumId w:val="15"/>
  </w:num>
  <w:num w:numId="14">
    <w:abstractNumId w:val="5"/>
  </w:num>
  <w:num w:numId="15">
    <w:abstractNumId w:val="18"/>
  </w:num>
  <w:num w:numId="16">
    <w:abstractNumId w:val="1"/>
  </w:num>
  <w:num w:numId="17">
    <w:abstractNumId w:val="7"/>
  </w:num>
  <w:num w:numId="18">
    <w:abstractNumId w:val="19"/>
  </w:num>
  <w:num w:numId="19">
    <w:abstractNumId w:val="17"/>
  </w:num>
  <w:num w:numId="20">
    <w:abstractNumId w:val="1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5988"/>
    <w:rsid w:val="00027871"/>
    <w:rsid w:val="000457F3"/>
    <w:rsid w:val="00073CA3"/>
    <w:rsid w:val="00083738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36DE0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A6786"/>
    <w:rsid w:val="001B0525"/>
    <w:rsid w:val="001B5BBA"/>
    <w:rsid w:val="001D2783"/>
    <w:rsid w:val="001E1592"/>
    <w:rsid w:val="002160F5"/>
    <w:rsid w:val="0022091F"/>
    <w:rsid w:val="0022190B"/>
    <w:rsid w:val="0022408A"/>
    <w:rsid w:val="00231A1B"/>
    <w:rsid w:val="0024543C"/>
    <w:rsid w:val="0025122B"/>
    <w:rsid w:val="00254445"/>
    <w:rsid w:val="00254973"/>
    <w:rsid w:val="00254D09"/>
    <w:rsid w:val="00257354"/>
    <w:rsid w:val="0026724E"/>
    <w:rsid w:val="0028041E"/>
    <w:rsid w:val="00295029"/>
    <w:rsid w:val="002B3231"/>
    <w:rsid w:val="002B7A62"/>
    <w:rsid w:val="002C588A"/>
    <w:rsid w:val="002D1878"/>
    <w:rsid w:val="002D4283"/>
    <w:rsid w:val="002F5B24"/>
    <w:rsid w:val="00303980"/>
    <w:rsid w:val="00307907"/>
    <w:rsid w:val="0031325C"/>
    <w:rsid w:val="00313753"/>
    <w:rsid w:val="003314B0"/>
    <w:rsid w:val="00340885"/>
    <w:rsid w:val="0035515F"/>
    <w:rsid w:val="0037407B"/>
    <w:rsid w:val="00386A2E"/>
    <w:rsid w:val="00396659"/>
    <w:rsid w:val="003A43AB"/>
    <w:rsid w:val="003A619A"/>
    <w:rsid w:val="003B7A81"/>
    <w:rsid w:val="003C4B94"/>
    <w:rsid w:val="003E04A5"/>
    <w:rsid w:val="003E2C1C"/>
    <w:rsid w:val="003E5417"/>
    <w:rsid w:val="003F276E"/>
    <w:rsid w:val="00401F5D"/>
    <w:rsid w:val="00404AE7"/>
    <w:rsid w:val="004161E8"/>
    <w:rsid w:val="0042231D"/>
    <w:rsid w:val="0044318B"/>
    <w:rsid w:val="004776BC"/>
    <w:rsid w:val="004814C7"/>
    <w:rsid w:val="0049073B"/>
    <w:rsid w:val="00493417"/>
    <w:rsid w:val="004A3010"/>
    <w:rsid w:val="004B7353"/>
    <w:rsid w:val="004C3F19"/>
    <w:rsid w:val="004D15FB"/>
    <w:rsid w:val="004E4140"/>
    <w:rsid w:val="00502184"/>
    <w:rsid w:val="00511B14"/>
    <w:rsid w:val="005160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0C1"/>
    <w:rsid w:val="00577280"/>
    <w:rsid w:val="00577608"/>
    <w:rsid w:val="0058504A"/>
    <w:rsid w:val="00585805"/>
    <w:rsid w:val="0059423D"/>
    <w:rsid w:val="005C0179"/>
    <w:rsid w:val="005C213A"/>
    <w:rsid w:val="005D1E6A"/>
    <w:rsid w:val="005E0CC3"/>
    <w:rsid w:val="005E25A1"/>
    <w:rsid w:val="005E7CC3"/>
    <w:rsid w:val="006061FA"/>
    <w:rsid w:val="00630988"/>
    <w:rsid w:val="006618E5"/>
    <w:rsid w:val="00664A12"/>
    <w:rsid w:val="00681090"/>
    <w:rsid w:val="00683559"/>
    <w:rsid w:val="00694DD7"/>
    <w:rsid w:val="006953B6"/>
    <w:rsid w:val="006A44FB"/>
    <w:rsid w:val="006A5528"/>
    <w:rsid w:val="006D19A5"/>
    <w:rsid w:val="006D1DF5"/>
    <w:rsid w:val="006E2C92"/>
    <w:rsid w:val="006E2CC4"/>
    <w:rsid w:val="006E6747"/>
    <w:rsid w:val="006F0DA4"/>
    <w:rsid w:val="006F140C"/>
    <w:rsid w:val="00700352"/>
    <w:rsid w:val="00712D9A"/>
    <w:rsid w:val="0071560A"/>
    <w:rsid w:val="00717BF5"/>
    <w:rsid w:val="00721040"/>
    <w:rsid w:val="007309FC"/>
    <w:rsid w:val="007502AC"/>
    <w:rsid w:val="00750DC0"/>
    <w:rsid w:val="00756B06"/>
    <w:rsid w:val="00757903"/>
    <w:rsid w:val="0076038E"/>
    <w:rsid w:val="00765E4A"/>
    <w:rsid w:val="00775378"/>
    <w:rsid w:val="00783E24"/>
    <w:rsid w:val="007A056A"/>
    <w:rsid w:val="007A51B0"/>
    <w:rsid w:val="007A66A8"/>
    <w:rsid w:val="007A7062"/>
    <w:rsid w:val="007A7ADB"/>
    <w:rsid w:val="007B0EB1"/>
    <w:rsid w:val="007B133F"/>
    <w:rsid w:val="007B2780"/>
    <w:rsid w:val="007C0CB5"/>
    <w:rsid w:val="007D402F"/>
    <w:rsid w:val="007E281C"/>
    <w:rsid w:val="007F339E"/>
    <w:rsid w:val="007F3D35"/>
    <w:rsid w:val="007F5A24"/>
    <w:rsid w:val="007F611E"/>
    <w:rsid w:val="00802DE2"/>
    <w:rsid w:val="00804AB6"/>
    <w:rsid w:val="00806B0C"/>
    <w:rsid w:val="008100F4"/>
    <w:rsid w:val="00812727"/>
    <w:rsid w:val="00812BFB"/>
    <w:rsid w:val="0081666B"/>
    <w:rsid w:val="00822936"/>
    <w:rsid w:val="00835DA1"/>
    <w:rsid w:val="00847E41"/>
    <w:rsid w:val="00863017"/>
    <w:rsid w:val="00874FE2"/>
    <w:rsid w:val="00877280"/>
    <w:rsid w:val="00882463"/>
    <w:rsid w:val="0088572E"/>
    <w:rsid w:val="008B18F0"/>
    <w:rsid w:val="008B6D4D"/>
    <w:rsid w:val="008C1F64"/>
    <w:rsid w:val="008C2F1F"/>
    <w:rsid w:val="008C3BBA"/>
    <w:rsid w:val="008D79A2"/>
    <w:rsid w:val="008E4B65"/>
    <w:rsid w:val="008F249B"/>
    <w:rsid w:val="008F7217"/>
    <w:rsid w:val="009161C4"/>
    <w:rsid w:val="00926516"/>
    <w:rsid w:val="00931125"/>
    <w:rsid w:val="00933CCA"/>
    <w:rsid w:val="00942953"/>
    <w:rsid w:val="009465E3"/>
    <w:rsid w:val="00950A95"/>
    <w:rsid w:val="009521B6"/>
    <w:rsid w:val="00974DF6"/>
    <w:rsid w:val="009777FC"/>
    <w:rsid w:val="0098413A"/>
    <w:rsid w:val="00991494"/>
    <w:rsid w:val="00992E20"/>
    <w:rsid w:val="009A732F"/>
    <w:rsid w:val="009A7768"/>
    <w:rsid w:val="009B3161"/>
    <w:rsid w:val="009B6831"/>
    <w:rsid w:val="009D5A89"/>
    <w:rsid w:val="009F0BC2"/>
    <w:rsid w:val="009F3087"/>
    <w:rsid w:val="00A00BD4"/>
    <w:rsid w:val="00A044DB"/>
    <w:rsid w:val="00A068D7"/>
    <w:rsid w:val="00A2339B"/>
    <w:rsid w:val="00A36E8A"/>
    <w:rsid w:val="00A46C2B"/>
    <w:rsid w:val="00A524EE"/>
    <w:rsid w:val="00A537B6"/>
    <w:rsid w:val="00A76F0C"/>
    <w:rsid w:val="00A843C6"/>
    <w:rsid w:val="00AA4355"/>
    <w:rsid w:val="00AA48A4"/>
    <w:rsid w:val="00AD2C1A"/>
    <w:rsid w:val="00AE00D3"/>
    <w:rsid w:val="00AE1F1E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16D6"/>
    <w:rsid w:val="00B45961"/>
    <w:rsid w:val="00B4697E"/>
    <w:rsid w:val="00B7300E"/>
    <w:rsid w:val="00B85515"/>
    <w:rsid w:val="00BA51E1"/>
    <w:rsid w:val="00BB3568"/>
    <w:rsid w:val="00BB3D0B"/>
    <w:rsid w:val="00BE52D9"/>
    <w:rsid w:val="00BE792D"/>
    <w:rsid w:val="00BF26DC"/>
    <w:rsid w:val="00BF6F43"/>
    <w:rsid w:val="00BF7391"/>
    <w:rsid w:val="00C010B5"/>
    <w:rsid w:val="00C12941"/>
    <w:rsid w:val="00C158E5"/>
    <w:rsid w:val="00C164A7"/>
    <w:rsid w:val="00C20C8F"/>
    <w:rsid w:val="00C217C4"/>
    <w:rsid w:val="00C23B14"/>
    <w:rsid w:val="00C403DE"/>
    <w:rsid w:val="00C46033"/>
    <w:rsid w:val="00C632B0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16780"/>
    <w:rsid w:val="00D2241F"/>
    <w:rsid w:val="00D270CA"/>
    <w:rsid w:val="00D31F61"/>
    <w:rsid w:val="00D338F6"/>
    <w:rsid w:val="00D340F7"/>
    <w:rsid w:val="00D34A2A"/>
    <w:rsid w:val="00D6462A"/>
    <w:rsid w:val="00D73632"/>
    <w:rsid w:val="00D749F9"/>
    <w:rsid w:val="00D75100"/>
    <w:rsid w:val="00D7769A"/>
    <w:rsid w:val="00D9072D"/>
    <w:rsid w:val="00DC65FE"/>
    <w:rsid w:val="00DD1315"/>
    <w:rsid w:val="00DE25EB"/>
    <w:rsid w:val="00DE6E00"/>
    <w:rsid w:val="00DF2B50"/>
    <w:rsid w:val="00DF2C0E"/>
    <w:rsid w:val="00DF5482"/>
    <w:rsid w:val="00E32B21"/>
    <w:rsid w:val="00E35843"/>
    <w:rsid w:val="00E42CD6"/>
    <w:rsid w:val="00E4716C"/>
    <w:rsid w:val="00E5383C"/>
    <w:rsid w:val="00E57180"/>
    <w:rsid w:val="00E5752D"/>
    <w:rsid w:val="00E6275C"/>
    <w:rsid w:val="00E67578"/>
    <w:rsid w:val="00E711C3"/>
    <w:rsid w:val="00E9108C"/>
    <w:rsid w:val="00E93BFE"/>
    <w:rsid w:val="00E95328"/>
    <w:rsid w:val="00E96882"/>
    <w:rsid w:val="00EA60E2"/>
    <w:rsid w:val="00EB75B9"/>
    <w:rsid w:val="00EC1200"/>
    <w:rsid w:val="00EC3748"/>
    <w:rsid w:val="00ED286B"/>
    <w:rsid w:val="00ED6F66"/>
    <w:rsid w:val="00EE10F8"/>
    <w:rsid w:val="00F01BBE"/>
    <w:rsid w:val="00F01F8E"/>
    <w:rsid w:val="00F03193"/>
    <w:rsid w:val="00F03E4E"/>
    <w:rsid w:val="00F03E6B"/>
    <w:rsid w:val="00F046D2"/>
    <w:rsid w:val="00F05CF7"/>
    <w:rsid w:val="00F17EC4"/>
    <w:rsid w:val="00F25D3D"/>
    <w:rsid w:val="00F3280F"/>
    <w:rsid w:val="00F42917"/>
    <w:rsid w:val="00F479C8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0E5C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440CE9-1E69-44B3-B24A-ED0197D6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E358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C217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A67A9-F479-48D1-865E-64F9EC22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2929</Words>
  <Characters>16697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3</cp:revision>
  <cp:lastPrinted>2018-05-17T11:44:00Z</cp:lastPrinted>
  <dcterms:created xsi:type="dcterms:W3CDTF">2023-10-30T14:21:00Z</dcterms:created>
  <dcterms:modified xsi:type="dcterms:W3CDTF">2023-10-30T14:21:00Z</dcterms:modified>
</cp:coreProperties>
</file>